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89AB3" w14:textId="77777777" w:rsidR="000D65AD" w:rsidRDefault="000D65AD" w:rsidP="000D65AD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26C3BB31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3DF10B83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35369B8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20B9C7A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27EA59F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FA4B288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C61E937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333CCCB5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E85FA8B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34E98894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E2966AF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М.С.</w:t>
      </w:r>
    </w:p>
    <w:p w14:paraId="15554E60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4AC63AA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478195E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E721638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9CB51D7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80F635E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1640B2F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60DAB44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5703B75" w14:textId="77777777" w:rsidR="000D65AD" w:rsidRDefault="000D65AD" w:rsidP="000D65AD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DA597CC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14BD51F7" w14:textId="718B259B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Вероятность и статистика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»</w:t>
      </w:r>
    </w:p>
    <w:p w14:paraId="3DFE36F0" w14:textId="77777777" w:rsidR="000D65AD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C8E7698" w14:textId="77777777" w:rsidR="000D65AD" w:rsidRDefault="000D65AD" w:rsidP="000D65AD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ейся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Аракелян Евы, 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proofErr w:type="gramEnd"/>
    </w:p>
    <w:p w14:paraId="60688427" w14:textId="77777777" w:rsidR="000D65AD" w:rsidRDefault="000D65AD" w:rsidP="000D65AD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24A2AB54" w14:textId="77777777" w:rsidR="000D65AD" w:rsidRDefault="000D65AD" w:rsidP="000D65AD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7.1)</w:t>
      </w:r>
    </w:p>
    <w:p w14:paraId="0F938338" w14:textId="77777777" w:rsidR="000D65AD" w:rsidRDefault="000D65AD" w:rsidP="000D65AD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291DBCAF" w14:textId="77777777" w:rsidR="000D65AD" w:rsidRPr="001C1FC8" w:rsidRDefault="000D65AD" w:rsidP="000D65AD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74DC4808" w14:textId="77777777" w:rsidR="000D65AD" w:rsidRDefault="000D65AD" w:rsidP="000D65AD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1C45F88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591AB5E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067E926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D6832E5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17537BB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8E7F825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6277CFB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3F28559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9F26AD8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3F9AD32" w14:textId="77777777" w:rsidR="000D65AD" w:rsidRDefault="000D65AD" w:rsidP="000D65AD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C763101" w14:textId="77777777" w:rsidR="000D65AD" w:rsidRDefault="000D65AD" w:rsidP="000D65AD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4D42C509" w14:textId="77777777" w:rsidR="000D65AD" w:rsidRPr="001C1FC8" w:rsidRDefault="000D65AD" w:rsidP="000D65AD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 предназначена для обучающе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Аракелян Евы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СОО  и 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 xml:space="preserve">особенностями ребенка с ЗПР с учетом коллегиального заключения Болховской ПМПК.  (Протокол № 22 </w:t>
      </w:r>
      <w:proofErr w:type="gramStart"/>
      <w:r w:rsidRPr="00A23B4B">
        <w:rPr>
          <w:rFonts w:ascii="Times New Roman" w:hAnsi="Times New Roman" w:cs="Times New Roman"/>
          <w:spacing w:val="-20"/>
          <w:sz w:val="28"/>
          <w:szCs w:val="28"/>
        </w:rPr>
        <w:t>от  12.02.2024</w:t>
      </w:r>
      <w:proofErr w:type="gramEnd"/>
      <w:r w:rsidRPr="00A23B4B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158DC3A9" w14:textId="77777777" w:rsidR="000D65AD" w:rsidRPr="006B2D1B" w:rsidRDefault="000D65AD" w:rsidP="000D65AD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7A97F89E" w14:textId="77777777" w:rsidR="000D65AD" w:rsidRPr="006B2D1B" w:rsidRDefault="000D65AD" w:rsidP="000D65AD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3329B784" w14:textId="77777777" w:rsidR="000D65AD" w:rsidRPr="006B2D1B" w:rsidRDefault="000D65AD" w:rsidP="000D65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У детей с </w:t>
      </w:r>
      <w:proofErr w:type="gramStart"/>
      <w:r w:rsidRPr="006B2D1B">
        <w:rPr>
          <w:rFonts w:ascii="Times New Roman" w:hAnsi="Times New Roman" w:cs="Times New Roman"/>
          <w:color w:val="000000"/>
          <w:sz w:val="28"/>
          <w:szCs w:val="28"/>
        </w:rPr>
        <w:t>ЗПР  отсутствует</w:t>
      </w:r>
      <w:proofErr w:type="gramEnd"/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62720F01" w14:textId="77777777" w:rsidR="000D65AD" w:rsidRPr="006B2D1B" w:rsidRDefault="000D65AD" w:rsidP="000D65AD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тормозимости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4CB68137" w14:textId="77777777" w:rsidR="000D65AD" w:rsidRPr="006B2D1B" w:rsidRDefault="000D65AD" w:rsidP="000D65AD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утомляемости  или</w:t>
      </w:r>
      <w:proofErr w:type="gramEnd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0A0EF2C7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Цели изучения учебного курса</w:t>
      </w:r>
    </w:p>
    <w:p w14:paraId="7A846C05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14:paraId="4530F0B4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14:paraId="018F1105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</w:t>
      </w:r>
      <w:r>
        <w:rPr>
          <w:rStyle w:val="c11"/>
          <w:color w:val="000000"/>
        </w:rPr>
        <w:lastRenderedPageBreak/>
        <w:t>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88CA84F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14:paraId="7721C114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14:paraId="64F91486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4295470D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Место учебного курса в учебном плане</w:t>
      </w:r>
    </w:p>
    <w:p w14:paraId="73D3868D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14:paraId="14DDBE58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 изучение данного курса отводит 1 учебный час в неделю в течение каждого года обучения, всего 102 учебных часа.</w:t>
      </w:r>
    </w:p>
    <w:p w14:paraId="3790F995" w14:textId="5AC7BC40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 xml:space="preserve">СОДЕРЖАНИЕ УЧЕБНОГО КУРСА </w:t>
      </w:r>
    </w:p>
    <w:p w14:paraId="4FC39209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1CC632FF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Представление данных в виде таблиц, диаграмм, графиков.</w:t>
      </w:r>
    </w:p>
    <w:p w14:paraId="7A9F1E4D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455A5C9E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6A001ED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376A37C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96AA356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22A91B10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Примерные контрольно-измерительные материалы</w:t>
      </w:r>
    </w:p>
    <w:p w14:paraId="4C7FF45A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Проведение оценки достижений планируемых результатов освоения учебного предмета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14:paraId="63CDFBBB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Для обучающихся с ЗПР возможно изменение формулировки заданий на «пошаговую», адаптацию предлагаемого обучающемуся тестового (контрольно-оценочного) материала: использование устных и письменных инструкций, упрощение </w:t>
      </w:r>
      <w:r>
        <w:rPr>
          <w:rStyle w:val="c11"/>
          <w:color w:val="000000"/>
        </w:rPr>
        <w:lastRenderedPageBreak/>
        <w:t>длинных сложных формулировок инструкций, решение с опорой на алгоритм, образец, использование справочной информации.</w:t>
      </w:r>
    </w:p>
    <w:p w14:paraId="703F295F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ПЛАНИРУЕМЫЕ РЕЗУЛЬТАТЫ ОСВОЕНИЯ УЧЕБНОГО ПРЕДМЕТА «МАТЕМАТИКА» НА УРОВНЕ ОСНОВНОГО ОБЩЕГО ОБРАЗОВАНИЯ</w:t>
      </w:r>
    </w:p>
    <w:p w14:paraId="422305B1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ЛИЧНОСТНЫЕ РЕЗУЛЬТАТЫ:</w:t>
      </w:r>
    </w:p>
    <w:p w14:paraId="549E2B98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мотивация к обучению математике и целенаправленной познавательной деятельности;</w:t>
      </w:r>
    </w:p>
    <w:p w14:paraId="52FB4D52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14:paraId="0DD21A3C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осознавать стрессовую ситуацию, быть готовым действовать в отсутствие гарантий успеха;</w:t>
      </w:r>
    </w:p>
    <w:p w14:paraId="5045224C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обучающихся с ЗПР к осознанию своих дефицитов и проявление стремления к их преодолению;</w:t>
      </w:r>
    </w:p>
    <w:p w14:paraId="0741A7C9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к саморазвитию, умение ставить достижимые цели;</w:t>
      </w:r>
    </w:p>
    <w:p w14:paraId="7CCE8C41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14:paraId="1AE78955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переносить полученные в ходе обучения знания в актуальную ситуацию (при решении житейских задач, требующих математических знаний);</w:t>
      </w:r>
    </w:p>
    <w:p w14:paraId="3F8C5520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ориентироваться в требованиях и правилах проведения промежуточной и итоговой аттестации;</w:t>
      </w:r>
    </w:p>
    <w:p w14:paraId="05AA7EE6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овладение основами финансовой грамотности.</w:t>
      </w:r>
    </w:p>
    <w:p w14:paraId="78D301F6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МЕТАПРЕДМЕТНЫЕ РЕЗУЛЬТАТЫ</w:t>
      </w:r>
    </w:p>
    <w:p w14:paraId="51FF345A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познавательными действиями:</w:t>
      </w:r>
    </w:p>
    <w:p w14:paraId="46882F72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причинно-следственные связи в ходе усвоения математического материала;</w:t>
      </w:r>
    </w:p>
    <w:p w14:paraId="7190FE94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выявлять дефицит данных, необходимых для решения поставленной задачи;</w:t>
      </w:r>
    </w:p>
    <w:p w14:paraId="62836F9F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 помощью учителя выбирать способ решения математической задачи (сравнивать возможные варианты решения);</w:t>
      </w:r>
    </w:p>
    <w:p w14:paraId="675E0A57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применять и преобразовывать знаки и символы в ходе решения математических задач;</w:t>
      </w:r>
    </w:p>
    <w:p w14:paraId="1DBF94CF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искомое и данное при решении математической задачи;</w:t>
      </w:r>
    </w:p>
    <w:p w14:paraId="59BC7D93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интерпретировать информацию различных видов и форм представления;</w:t>
      </w:r>
    </w:p>
    <w:p w14:paraId="2F2A48F8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иллюстрировать решаемые задачи графическими схемами;</w:t>
      </w:r>
    </w:p>
    <w:p w14:paraId="043E2066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эффективно запоминать и систематизировать информацию.</w:t>
      </w:r>
    </w:p>
    <w:p w14:paraId="5E6D9569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14:paraId="2D09CB5E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коммуникативными действиями:</w:t>
      </w:r>
    </w:p>
    <w:p w14:paraId="6BCB900A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14:paraId="7B61C6FE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711BE5BF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14:paraId="5649CABE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67F3CCB0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14:paraId="0F006AD6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оценивать качество своего вклада в общий продукт.</w:t>
      </w:r>
    </w:p>
    <w:p w14:paraId="1E0F40A0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регулятивными действиями:</w:t>
      </w:r>
    </w:p>
    <w:p w14:paraId="4A2F0C65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lastRenderedPageBreak/>
        <w:t>ставить цели, выбирать и создавать алгоритмы для решения учебных математических проблем;</w:t>
      </w:r>
    </w:p>
    <w:p w14:paraId="09FB6978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планировать и осуществлять деятельность, направленную на решение задач исследовательского характера.</w:t>
      </w:r>
    </w:p>
    <w:p w14:paraId="0D09CDDB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формулировать и удерживать учебную задачу, составлять план и последовательность действий;</w:t>
      </w:r>
    </w:p>
    <w:p w14:paraId="4C2AF2F2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осуществлять контроль по образцу и вносить необходимые коррективы;</w:t>
      </w:r>
    </w:p>
    <w:p w14:paraId="26B70415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контролировать процесс и результат учебной математической деятельности;</w:t>
      </w:r>
    </w:p>
    <w:p w14:paraId="56246F1F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4EC7DBC4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14:paraId="6446D06F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предвидеть трудности, которые могут возникнуть при решении учебной задачи;</w:t>
      </w:r>
    </w:p>
    <w:p w14:paraId="0BB71130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14:paraId="091B1045" w14:textId="77777777" w:rsidR="000D65AD" w:rsidRDefault="000D65AD" w:rsidP="000D65AD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регулировать способ выражения эмоций.</w:t>
      </w:r>
    </w:p>
    <w:p w14:paraId="6E4BD286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ПРЕДМЕТНЫЕ РЕЗУЛЬТАТЫ</w:t>
      </w:r>
    </w:p>
    <w:p w14:paraId="6DD84601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14:paraId="1D0280C9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14:paraId="04137292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14:paraId="1EB5D8F6" w14:textId="77777777" w:rsidR="000D65AD" w:rsidRDefault="000D65AD" w:rsidP="000D65AD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41511548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14:paraId="5EAA42AC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44CCA051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14:paraId="792F297A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14:paraId="2157164C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Иметь представление о графических моделях: дерево случайного эксперимента, диаграммы Эйлера, числовая прямая.</w:t>
      </w:r>
    </w:p>
    <w:p w14:paraId="24FF2785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14:paraId="6B9BDED9" w14:textId="375BBC23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  <w:r>
        <w:rPr>
          <w:rStyle w:val="c11"/>
          <w:color w:val="000000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54D6CB8" w14:textId="1650BF2A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63343BD9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72C7591F" w14:textId="64B2F85D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40EEFC99" w14:textId="77777777" w:rsidR="000D65AD" w:rsidRDefault="000D65AD" w:rsidP="000D65AD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9B2DEE7" w14:textId="65E8D144" w:rsidR="00EF1785" w:rsidRDefault="000D65AD" w:rsidP="000D65AD">
      <w:pPr>
        <w:jc w:val="center"/>
        <w:rPr>
          <w:b/>
          <w:bCs/>
          <w:sz w:val="32"/>
          <w:szCs w:val="32"/>
        </w:rPr>
      </w:pPr>
      <w:r w:rsidRPr="000D65AD">
        <w:rPr>
          <w:b/>
          <w:bCs/>
          <w:sz w:val="32"/>
          <w:szCs w:val="32"/>
        </w:rPr>
        <w:lastRenderedPageBreak/>
        <w:t>ТЕМАТИЧЕСКОЕ ПЛАНИРОВАНИЕ</w:t>
      </w:r>
    </w:p>
    <w:p w14:paraId="67CCCDD4" w14:textId="77777777" w:rsidR="000D65AD" w:rsidRPr="000D65AD" w:rsidRDefault="000D65AD" w:rsidP="000D65AD">
      <w:pPr>
        <w:tabs>
          <w:tab w:val="left" w:pos="346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tbl>
      <w:tblPr>
        <w:tblStyle w:val="TableGrid"/>
        <w:tblW w:w="10206" w:type="dxa"/>
        <w:tblInd w:w="-572" w:type="dxa"/>
        <w:tblCellMar>
          <w:top w:w="7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70"/>
        <w:gridCol w:w="4567"/>
      </w:tblGrid>
      <w:tr w:rsidR="000D65AD" w:rsidRPr="000D65AD" w14:paraId="593453E4" w14:textId="77777777" w:rsidTr="00C80DEB">
        <w:trPr>
          <w:trHeight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38C0" w14:textId="77777777" w:rsidR="000D65AD" w:rsidRPr="000D65AD" w:rsidRDefault="000D65AD" w:rsidP="000D65AD">
            <w:pPr>
              <w:spacing w:after="0" w:line="259" w:lineRule="auto"/>
              <w:ind w:left="712" w:right="6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 (темы)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E575" w14:textId="77777777" w:rsidR="000D65AD" w:rsidRPr="000D65AD" w:rsidRDefault="000D65AD" w:rsidP="000D65A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8CD4" w14:textId="77777777" w:rsidR="000D65AD" w:rsidRPr="000D65AD" w:rsidRDefault="000D65AD" w:rsidP="000D65AD">
            <w:pPr>
              <w:spacing w:after="0" w:line="259" w:lineRule="auto"/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Электронные (цифровые) </w:t>
            </w:r>
            <w:proofErr w:type="gramStart"/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образовательные  ресурсы</w:t>
            </w:r>
            <w:proofErr w:type="gramEnd"/>
          </w:p>
        </w:tc>
      </w:tr>
      <w:tr w:rsidR="000D65AD" w:rsidRPr="000D65AD" w14:paraId="2A363D0C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387B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курса 7 класса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B1AF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48BC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0D65AD" w:rsidRPr="000D65AD" w14:paraId="2EA5D8DA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CCCC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AD56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A692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0F58D1F1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E44F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Множества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7E9E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5E06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3732A4E4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C225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FD1A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AB5A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2BD063F4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88C9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4537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F951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1C00048E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6513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7725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C059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3F9A3B44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768E" w14:textId="77777777" w:rsidR="000D65AD" w:rsidRPr="000D65AD" w:rsidRDefault="000D65AD" w:rsidP="000D65AD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FD8C" w14:textId="77777777" w:rsidR="000D65AD" w:rsidRPr="000D65AD" w:rsidRDefault="000D65AD" w:rsidP="000D65AD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ED81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2FB10AF3" w14:textId="5092738F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1D680F77" w14:textId="3C260BE4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1AA3047E" w14:textId="7AF0275E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6A2339EE" w14:textId="6472582B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11AD5B5E" w14:textId="4296CE49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2E7495A5" w14:textId="499DAD96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41193ABE" w14:textId="7FEF7066" w:rsidR="000D65AD" w:rsidRDefault="000D65AD" w:rsidP="000D65AD">
      <w:pPr>
        <w:tabs>
          <w:tab w:val="left" w:pos="3465"/>
        </w:tabs>
        <w:rPr>
          <w:sz w:val="32"/>
          <w:szCs w:val="32"/>
        </w:rPr>
      </w:pPr>
    </w:p>
    <w:p w14:paraId="1600DD66" w14:textId="77777777" w:rsidR="000D65AD" w:rsidRPr="000D65AD" w:rsidRDefault="000D65AD" w:rsidP="000D65AD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Календарно – тематическое планирование</w:t>
      </w:r>
    </w:p>
    <w:p w14:paraId="3A3A4D19" w14:textId="77777777" w:rsidR="000D65AD" w:rsidRPr="000D65AD" w:rsidRDefault="000D65AD" w:rsidP="000D65AD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8    </w:t>
      </w:r>
      <w:proofErr w:type="gramStart"/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класс(</w:t>
      </w:r>
      <w:proofErr w:type="gramEnd"/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34 ч)</w:t>
      </w:r>
    </w:p>
    <w:p w14:paraId="69AC9704" w14:textId="77777777" w:rsidR="000D65AD" w:rsidRPr="000D65AD" w:rsidRDefault="000D65AD" w:rsidP="000D65AD">
      <w:pPr>
        <w:spacing w:after="0" w:line="259" w:lineRule="auto"/>
        <w:ind w:left="144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453" w:type="dxa"/>
        <w:tblInd w:w="-108" w:type="dxa"/>
        <w:tblCellMar>
          <w:top w:w="9" w:type="dxa"/>
          <w:right w:w="83" w:type="dxa"/>
        </w:tblCellMar>
        <w:tblLook w:val="04A0" w:firstRow="1" w:lastRow="0" w:firstColumn="1" w:lastColumn="0" w:noHBand="0" w:noVBand="1"/>
      </w:tblPr>
      <w:tblGrid>
        <w:gridCol w:w="200"/>
        <w:gridCol w:w="1533"/>
        <w:gridCol w:w="1133"/>
        <w:gridCol w:w="1369"/>
        <w:gridCol w:w="1276"/>
        <w:gridCol w:w="3942"/>
      </w:tblGrid>
      <w:tr w:rsidR="000D65AD" w:rsidRPr="000D65AD" w14:paraId="6693324C" w14:textId="77777777" w:rsidTr="00C80DEB">
        <w:trPr>
          <w:trHeight w:val="477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539D" w14:textId="77777777" w:rsidR="000D65AD" w:rsidRPr="000D65AD" w:rsidRDefault="000D65AD" w:rsidP="000D65AD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7BBC" w14:textId="77777777" w:rsidR="000D65AD" w:rsidRPr="000D65AD" w:rsidRDefault="000D65AD" w:rsidP="000D65AD">
            <w:pPr>
              <w:spacing w:after="0" w:line="259" w:lineRule="auto"/>
              <w:ind w:left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C2FF" w14:textId="77777777" w:rsidR="000D65AD" w:rsidRPr="000D65AD" w:rsidRDefault="000D65AD" w:rsidP="000D65A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9976" w14:textId="77777777" w:rsidR="000D65AD" w:rsidRPr="000D65AD" w:rsidRDefault="000D65AD" w:rsidP="000D65AD">
            <w:pPr>
              <w:spacing w:after="0" w:line="259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Планируемая дата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2234" w14:textId="77777777" w:rsidR="000D65AD" w:rsidRPr="000D65AD" w:rsidRDefault="000D65AD" w:rsidP="000D65A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Фактическая дата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F2BE" w14:textId="77777777" w:rsidR="000D65AD" w:rsidRPr="000D65AD" w:rsidRDefault="000D65AD" w:rsidP="000D65A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0D65AD" w:rsidRPr="000D65AD" w14:paraId="13B8E754" w14:textId="77777777" w:rsidTr="00C80DEB">
        <w:trPr>
          <w:trHeight w:val="446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D6E3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2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792CD0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Повторение курса 7 класса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(3 ч)</w:t>
            </w: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D65AD" w:rsidRPr="000D65AD" w14:paraId="4AA8B1E7" w14:textId="77777777" w:rsidTr="00C80DEB">
        <w:trPr>
          <w:trHeight w:val="3530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4B19" w14:textId="77777777" w:rsidR="000D65AD" w:rsidRPr="000D65AD" w:rsidRDefault="000D65AD" w:rsidP="000D65AD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BFCC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темам </w:t>
            </w:r>
          </w:p>
          <w:p w14:paraId="420AB40D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«Представление данных», </w:t>
            </w:r>
          </w:p>
          <w:p w14:paraId="2FAA2061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«Описательная статистика», </w:t>
            </w:r>
          </w:p>
          <w:p w14:paraId="2CA8F1EC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«Случайная изменчивость», </w:t>
            </w:r>
          </w:p>
          <w:p w14:paraId="6855A58D" w14:textId="77777777" w:rsidR="000D65AD" w:rsidRPr="000D65AD" w:rsidRDefault="000D65AD" w:rsidP="000D65AD">
            <w:pPr>
              <w:spacing w:after="0" w:line="259" w:lineRule="auto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«Введение в теорию графов», «Логика», «Случайные опыты и случайные события»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029E" w14:textId="77777777" w:rsidR="000D65AD" w:rsidRPr="000D65AD" w:rsidRDefault="000D65AD" w:rsidP="000D65AD">
            <w:pPr>
              <w:spacing w:after="0" w:line="259" w:lineRule="auto"/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2C8F" w14:textId="77777777" w:rsidR="000D65AD" w:rsidRPr="000D65AD" w:rsidRDefault="000D65AD" w:rsidP="000D65AD">
            <w:pPr>
              <w:spacing w:after="0" w:line="259" w:lineRule="auto"/>
              <w:ind w:left="108" w:right="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3686" w14:textId="77777777" w:rsidR="000D65AD" w:rsidRPr="000D65AD" w:rsidRDefault="000D65AD" w:rsidP="000D65AD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A4F2" w14:textId="294A6B92" w:rsidR="000D65AD" w:rsidRPr="000D65AD" w:rsidRDefault="000D65AD" w:rsidP="000D65AD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44BDCA87" w14:textId="77777777" w:rsidR="000D65AD" w:rsidRPr="000D65AD" w:rsidRDefault="000D65AD" w:rsidP="000D65AD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59" w:type="dxa"/>
        <w:tblInd w:w="-714" w:type="dxa"/>
        <w:tblCellMar>
          <w:top w:w="7" w:type="dxa"/>
          <w:left w:w="43" w:type="dxa"/>
          <w:right w:w="56" w:type="dxa"/>
        </w:tblCellMar>
        <w:tblLook w:val="04A0" w:firstRow="1" w:lastRow="0" w:firstColumn="1" w:lastColumn="0" w:noHBand="0" w:noVBand="1"/>
      </w:tblPr>
      <w:tblGrid>
        <w:gridCol w:w="651"/>
        <w:gridCol w:w="2383"/>
        <w:gridCol w:w="1120"/>
        <w:gridCol w:w="597"/>
        <w:gridCol w:w="764"/>
        <w:gridCol w:w="4544"/>
      </w:tblGrid>
      <w:tr w:rsidR="000D65AD" w:rsidRPr="000D65AD" w14:paraId="3173C301" w14:textId="77777777" w:rsidTr="000D65AD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F6E3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031CC7" w14:textId="77777777" w:rsidR="000D65AD" w:rsidRPr="000D65AD" w:rsidRDefault="000D65AD" w:rsidP="000D65AD">
            <w:pPr>
              <w:spacing w:after="0" w:line="259" w:lineRule="auto"/>
              <w:ind w:left="194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7. Множества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(5 ч) </w:t>
            </w:r>
          </w:p>
        </w:tc>
      </w:tr>
      <w:tr w:rsidR="000D65AD" w:rsidRPr="000D65AD" w14:paraId="12947B60" w14:textId="77777777" w:rsidTr="000D65AD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C67E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B467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Множество, подмножество, примеры множеств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AB15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3267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00CA50DE" w14:textId="77777777" w:rsidR="000D65AD" w:rsidRPr="000D65AD" w:rsidRDefault="000D65AD" w:rsidP="000D65AD">
            <w:pPr>
              <w:spacing w:after="0" w:line="259" w:lineRule="auto"/>
              <w:ind w:left="65" w:right="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1802" w14:textId="77777777" w:rsidR="000D65AD" w:rsidRPr="000D65AD" w:rsidRDefault="000D65AD" w:rsidP="000D65AD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BDEE9E1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4A5C" w14:textId="4496DD9D" w:rsidR="000D65AD" w:rsidRPr="000D65AD" w:rsidRDefault="000D65AD" w:rsidP="000D65AD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611C1759" w14:textId="77777777" w:rsidTr="000D65AD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BE15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0BE9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множествами. Диаграммы Эйлера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D326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2402B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80862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67E67" w14:textId="6AC0981D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578FBF84" w14:textId="77777777" w:rsidTr="000D65AD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9AAF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EDE2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Множества решений неравенств и систем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EDCA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7B2D6F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8AC70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01365F" w14:textId="799886B2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28844434" w14:textId="77777777" w:rsidTr="000D65AD">
        <w:trPr>
          <w:trHeight w:val="192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FF19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B40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Правило умножения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BF93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1C27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F563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9C21" w14:textId="6B7445A9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71B95708" w14:textId="77777777" w:rsidTr="000D65AD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94ACA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727A9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8. Математическое описание случайных событий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(5 ч) </w:t>
            </w:r>
          </w:p>
        </w:tc>
      </w:tr>
      <w:tr w:rsidR="000D65AD" w:rsidRPr="000D65AD" w14:paraId="00D17CBE" w14:textId="77777777" w:rsidTr="000D65AD">
        <w:trPr>
          <w:trHeight w:val="167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C989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28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81E3" w14:textId="77777777" w:rsidR="000D65AD" w:rsidRPr="000D65AD" w:rsidRDefault="000D65AD" w:rsidP="000D65AD">
            <w:pPr>
              <w:spacing w:after="0" w:line="259" w:lineRule="auto"/>
              <w:ind w:left="65" w:right="3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Случайные опыты и элементарные события. Вероятности элементарных событий. Равновозможные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9158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B96E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9058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6293" w14:textId="284C8AE0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7DC63404" w14:textId="77777777" w:rsidTr="000D65AD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489B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5C5E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Благоприятствующие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637B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FE3DA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FEC9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7403E6" w14:textId="1B7881FA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270B4204" w14:textId="77777777" w:rsidTr="000D65AD">
        <w:trPr>
          <w:trHeight w:val="40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76C4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FF37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Вероятности событий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BBCC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63A49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6A65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380456" w14:textId="791F1C0C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33F83D82" w14:textId="77777777" w:rsidTr="000D65AD">
        <w:trPr>
          <w:trHeight w:val="1798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6712" w14:textId="77777777" w:rsidR="000D65AD" w:rsidRPr="000D65AD" w:rsidRDefault="000D65AD" w:rsidP="000D65AD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12A7" w14:textId="77777777" w:rsidR="000D65AD" w:rsidRPr="000D65AD" w:rsidRDefault="000D65AD" w:rsidP="000D65AD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66E9" w14:textId="77777777" w:rsidR="000D65AD" w:rsidRPr="000D65AD" w:rsidRDefault="000D65AD" w:rsidP="000D65AD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D51C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4C3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D668" w14:textId="3983FC75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555C6317" w14:textId="77777777" w:rsidR="000D65AD" w:rsidRPr="000D65AD" w:rsidRDefault="000D65AD" w:rsidP="000D65AD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65" w:type="dxa"/>
        <w:tblInd w:w="-714" w:type="dxa"/>
        <w:tblCellMar>
          <w:left w:w="10" w:type="dxa"/>
          <w:right w:w="58" w:type="dxa"/>
        </w:tblCellMar>
        <w:tblLook w:val="04A0" w:firstRow="1" w:lastRow="0" w:firstColumn="1" w:lastColumn="0" w:noHBand="0" w:noVBand="1"/>
      </w:tblPr>
      <w:tblGrid>
        <w:gridCol w:w="792"/>
        <w:gridCol w:w="2291"/>
        <w:gridCol w:w="684"/>
        <w:gridCol w:w="1686"/>
        <w:gridCol w:w="4612"/>
      </w:tblGrid>
      <w:tr w:rsidR="000D65AD" w:rsidRPr="000D65AD" w14:paraId="1DEFF04E" w14:textId="77777777" w:rsidTr="00C80DEB">
        <w:trPr>
          <w:trHeight w:val="111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5267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2C9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30EF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34BE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06E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0D65AD" w:rsidRPr="000D65AD" w14:paraId="30EC492E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977D" w14:textId="77777777" w:rsidR="000D65AD" w:rsidRPr="000D65AD" w:rsidRDefault="000D65AD" w:rsidP="000D65AD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4966" w14:textId="77777777" w:rsidR="000D65AD" w:rsidRPr="000D65AD" w:rsidRDefault="000D65AD" w:rsidP="000D65AD">
            <w:pPr>
              <w:spacing w:after="0" w:line="259" w:lineRule="auto"/>
              <w:ind w:left="98" w:right="4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1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ABFB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76C7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8BC7" w14:textId="1778F756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0D65AD" w:rsidRPr="000D65AD" w14:paraId="2FC462BA" w14:textId="77777777" w:rsidTr="00C80DEB">
        <w:trPr>
          <w:trHeight w:val="526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3529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9. Описательная статистика. Рассеивание данных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0D65AD" w:rsidRPr="000D65AD" w14:paraId="4E190F8C" w14:textId="77777777" w:rsidTr="00C80DEB">
        <w:trPr>
          <w:trHeight w:val="56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44BA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4E2B" w14:textId="77777777" w:rsidR="000D65AD" w:rsidRPr="000D65AD" w:rsidRDefault="000D65AD" w:rsidP="000D65AD">
            <w:pPr>
              <w:spacing w:after="0" w:line="259" w:lineRule="auto"/>
              <w:ind w:left="98" w:right="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Рассеивание числовых данных и отклонения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7CBF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7CE9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C218" w14:textId="16B56820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0D65AD" w:rsidRPr="000D65AD" w14:paraId="710DF6A0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5F3A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0718" w14:textId="77777777" w:rsidR="000D65AD" w:rsidRPr="000D65AD" w:rsidRDefault="000D65AD" w:rsidP="000D65AD">
            <w:pPr>
              <w:spacing w:after="0" w:line="259" w:lineRule="auto"/>
              <w:ind w:left="98"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Дисперсия числового массива. </w:t>
            </w: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Обозначения и формулы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E117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A3D9C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E61DB2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6B28D74D" w14:textId="77777777" w:rsidTr="00C80DEB">
        <w:trPr>
          <w:trHeight w:val="5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4479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A29D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Стандартное отклонение числового набора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0D8C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1634B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AE6E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044C872B" w14:textId="77777777" w:rsidTr="00C80DEB">
        <w:trPr>
          <w:trHeight w:val="8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8555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D822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Диаграммы рассеивания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6A6A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4B1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580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5D33777E" w14:textId="77777777" w:rsidTr="00C80DEB">
        <w:trPr>
          <w:trHeight w:val="52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EA3DD0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20916" w14:textId="77777777" w:rsidR="000D65AD" w:rsidRPr="000D65AD" w:rsidRDefault="000D65AD" w:rsidP="000D65AD">
            <w:pPr>
              <w:spacing w:after="0" w:line="259" w:lineRule="auto"/>
              <w:ind w:left="109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10. Введение в теорию графов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0D65AD" w:rsidRPr="000D65AD" w14:paraId="0A016127" w14:textId="77777777" w:rsidTr="00C80DEB">
        <w:trPr>
          <w:trHeight w:val="40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0933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36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96A3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Деревья. 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AC08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66F5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7362" w14:textId="5BE83CDC" w:rsidR="000D65AD" w:rsidRPr="000D65AD" w:rsidRDefault="000D65AD" w:rsidP="000D65AD">
            <w:pPr>
              <w:spacing w:after="0" w:line="259" w:lineRule="auto"/>
              <w:ind w:left="98" w:right="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0D65AD" w:rsidRPr="000D65AD" w14:paraId="335E7FC4" w14:textId="77777777" w:rsidTr="00C80DEB">
        <w:trPr>
          <w:trHeight w:val="4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D3E1" w14:textId="77777777" w:rsidR="000D65AD" w:rsidRPr="000D65AD" w:rsidRDefault="000D65AD" w:rsidP="000D65AD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6036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Свойства дерева.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F307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00D4F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B91A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1BDD4E0C" w14:textId="77777777" w:rsidTr="00C80DEB">
        <w:trPr>
          <w:trHeight w:val="251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5779" w14:textId="77777777" w:rsidR="000D65AD" w:rsidRPr="000D65AD" w:rsidRDefault="000D65AD" w:rsidP="000D65AD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*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8B8F" w14:textId="77777777" w:rsidR="000D65AD" w:rsidRPr="000D65AD" w:rsidRDefault="000D65AD" w:rsidP="000D65AD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эксперимента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B52E" w14:textId="77777777" w:rsidR="000D65AD" w:rsidRPr="000D65AD" w:rsidRDefault="000D65AD" w:rsidP="000D65AD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8372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8F2C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"/>
        <w:tblpPr w:vertAnchor="page" w:horzAnchor="page" w:tblpX="1025" w:tblpY="1707"/>
        <w:tblOverlap w:val="never"/>
        <w:tblW w:w="10060" w:type="dxa"/>
        <w:tblInd w:w="0" w:type="dxa"/>
        <w:tblCellMar>
          <w:top w:w="7" w:type="dxa"/>
          <w:right w:w="65" w:type="dxa"/>
        </w:tblCellMar>
        <w:tblLook w:val="04A0" w:firstRow="1" w:lastRow="0" w:firstColumn="1" w:lastColumn="0" w:noHBand="0" w:noVBand="1"/>
      </w:tblPr>
      <w:tblGrid>
        <w:gridCol w:w="558"/>
        <w:gridCol w:w="2713"/>
        <w:gridCol w:w="1097"/>
        <w:gridCol w:w="941"/>
        <w:gridCol w:w="4751"/>
      </w:tblGrid>
      <w:tr w:rsidR="000D65AD" w:rsidRPr="000D65AD" w14:paraId="235B01C5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EBA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BEC9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CE1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C3C8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CCDC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0D65AD" w:rsidRPr="000D65AD" w14:paraId="1D04DE8D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FA0FB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AFA2C9" w14:textId="77777777" w:rsidR="000D65AD" w:rsidRPr="000D65AD" w:rsidRDefault="000D65AD" w:rsidP="000D65AD">
            <w:pPr>
              <w:spacing w:after="0" w:line="259" w:lineRule="auto"/>
              <w:ind w:left="90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11. Математические рассуждения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0D65AD" w:rsidRPr="000D65AD" w14:paraId="003C24A0" w14:textId="77777777" w:rsidTr="00C80DEB">
        <w:trPr>
          <w:trHeight w:val="56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7F7E" w14:textId="77777777" w:rsidR="000D65AD" w:rsidRPr="000D65AD" w:rsidRDefault="000D65AD" w:rsidP="000D65AD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EE6B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союзы «и» и «или».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36C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8626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3753" w14:textId="4EF6F22C" w:rsidR="000D65AD" w:rsidRPr="000D65AD" w:rsidRDefault="000D65AD" w:rsidP="000D65AD">
            <w:pPr>
              <w:spacing w:after="0" w:line="259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2FF20942" w14:textId="77777777" w:rsidTr="00C80DEB">
        <w:trPr>
          <w:trHeight w:val="11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DD1" w14:textId="77777777" w:rsidR="000D65AD" w:rsidRPr="000D65AD" w:rsidRDefault="000D65AD" w:rsidP="000D65AD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8D89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Отрицание сложных утверждений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BB5B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4BD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DF9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6571CECE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F04E" w14:textId="77777777" w:rsidR="000D65AD" w:rsidRPr="000D65AD" w:rsidRDefault="000D65AD" w:rsidP="000D65AD">
            <w:pPr>
              <w:spacing w:after="0" w:line="259" w:lineRule="auto"/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DD8A" w14:textId="77777777" w:rsidR="000D65AD" w:rsidRPr="000D65AD" w:rsidRDefault="000D65AD" w:rsidP="000D65AD">
            <w:pPr>
              <w:spacing w:after="0" w:line="259" w:lineRule="auto"/>
              <w:ind w:left="108" w:righ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E50E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0F78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5013" w14:textId="34C3E5FA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2F22E9F5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78FDF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F75273" w14:textId="77777777" w:rsidR="000D65AD" w:rsidRPr="000D65AD" w:rsidRDefault="000D65AD" w:rsidP="000D65AD">
            <w:pPr>
              <w:spacing w:after="0" w:line="259" w:lineRule="auto"/>
              <w:ind w:left="4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12. Операции над случайными событиями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0D65AD" w:rsidRPr="000D65AD" w14:paraId="0320890E" w14:textId="77777777" w:rsidTr="00C80DEB">
        <w:trPr>
          <w:trHeight w:val="112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3039" w14:textId="77777777" w:rsidR="000D65AD" w:rsidRPr="000D65AD" w:rsidRDefault="000D65AD" w:rsidP="000D65AD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DAD6" w14:textId="77777777" w:rsidR="000D65AD" w:rsidRPr="000D65AD" w:rsidRDefault="000D65AD" w:rsidP="000D65AD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случайного события. </w:t>
            </w:r>
          </w:p>
          <w:p w14:paraId="7EEC45AA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Взаимно противоположные случайные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89C3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D32F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.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87A4" w14:textId="2FFEC56A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0D65AD" w:rsidRPr="000D65AD" w14:paraId="5FEF8B3B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95D6" w14:textId="77777777" w:rsidR="000D65AD" w:rsidRPr="000D65AD" w:rsidRDefault="000D65AD" w:rsidP="000D65AD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EB9D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и пересечение событий. Несовместные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D1B5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16E74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B305BB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400910E7" w14:textId="77777777" w:rsidTr="00C80DEB">
        <w:trPr>
          <w:trHeight w:val="222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4E66" w14:textId="77777777" w:rsidR="000D65AD" w:rsidRPr="000D65AD" w:rsidRDefault="000D65AD" w:rsidP="000D65AD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4B1E" w14:textId="77777777" w:rsidR="000D65AD" w:rsidRPr="000D65AD" w:rsidRDefault="000D65AD" w:rsidP="000D65AD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Формула сложения вероятностей. </w:t>
            </w:r>
          </w:p>
          <w:p w14:paraId="7ECF69E1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Решение задач при помощи координатной прямой.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CE7A" w14:textId="77777777" w:rsidR="000D65AD" w:rsidRPr="000D65AD" w:rsidRDefault="000D65AD" w:rsidP="000D65AD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1454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DE0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1D8B3B5C" w14:textId="77777777" w:rsidTr="00C80DEB">
        <w:trPr>
          <w:trHeight w:val="53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A3267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C7401" w14:textId="77777777" w:rsidR="000D65AD" w:rsidRPr="000D65AD" w:rsidRDefault="000D65AD" w:rsidP="000D65AD">
            <w:pPr>
              <w:spacing w:after="0" w:line="259" w:lineRule="auto"/>
              <w:ind w:left="-1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13. Условная вероятность и независимые события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</w:tbl>
    <w:p w14:paraId="0170E89B" w14:textId="77777777" w:rsidR="000D65AD" w:rsidRPr="000D65AD" w:rsidRDefault="000D65AD" w:rsidP="000D65AD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14:paraId="63982DEA" w14:textId="77777777" w:rsidR="000D65AD" w:rsidRPr="000D65AD" w:rsidRDefault="000D65AD" w:rsidP="000D65AD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59" w:type="dxa"/>
        <w:tblInd w:w="-108" w:type="dxa"/>
        <w:tblCellMar>
          <w:top w:w="7" w:type="dxa"/>
          <w:right w:w="78" w:type="dxa"/>
        </w:tblCellMar>
        <w:tblLook w:val="04A0" w:firstRow="1" w:lastRow="0" w:firstColumn="1" w:lastColumn="0" w:noHBand="0" w:noVBand="1"/>
      </w:tblPr>
      <w:tblGrid>
        <w:gridCol w:w="465"/>
        <w:gridCol w:w="2024"/>
        <w:gridCol w:w="821"/>
        <w:gridCol w:w="208"/>
        <w:gridCol w:w="1375"/>
        <w:gridCol w:w="4566"/>
      </w:tblGrid>
      <w:tr w:rsidR="000D65AD" w:rsidRPr="000D65AD" w14:paraId="0F35ADA8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5F45" w14:textId="77777777" w:rsidR="000D65AD" w:rsidRPr="000D65AD" w:rsidRDefault="000D65AD" w:rsidP="000D65AD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44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C9A3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Условная вероятность и правило умножения вероятностей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413774" w14:textId="77777777" w:rsidR="000D65AD" w:rsidRPr="000D65AD" w:rsidRDefault="000D65AD" w:rsidP="000D65AD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F90A52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D9EF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801D" w14:textId="7773BD74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0D65AD" w:rsidRPr="000D65AD" w14:paraId="4287EF83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C6B2" w14:textId="77777777" w:rsidR="000D65AD" w:rsidRPr="000D65AD" w:rsidRDefault="000D65AD" w:rsidP="000D65AD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6B23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опыта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CFAB3" w14:textId="77777777" w:rsidR="000D65AD" w:rsidRPr="000D65AD" w:rsidRDefault="000D65AD" w:rsidP="000D65AD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5A8ED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2620C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C429E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3AA678BC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4CB4" w14:textId="77777777" w:rsidR="000D65AD" w:rsidRPr="000D65AD" w:rsidRDefault="000D65AD" w:rsidP="000D65AD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869C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Независимые события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3D3D4" w14:textId="77777777" w:rsidR="000D65AD" w:rsidRPr="000D65AD" w:rsidRDefault="000D65AD" w:rsidP="000D65AD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325EF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71A90D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6F65F0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40E7A868" w14:textId="77777777" w:rsidTr="00C80DEB">
        <w:trPr>
          <w:trHeight w:val="16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A841" w14:textId="77777777" w:rsidR="000D65AD" w:rsidRPr="000D65AD" w:rsidRDefault="000D65AD" w:rsidP="000D65AD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47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84EE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Об ошибке Эдгара По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16497" w14:textId="77777777" w:rsidR="000D65AD" w:rsidRPr="000D65AD" w:rsidRDefault="000D65AD" w:rsidP="000D65AD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0CF5A8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112A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37A6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D65AD" w:rsidRPr="000D65AD" w14:paraId="790A6AD9" w14:textId="77777777" w:rsidTr="00C80DEB">
        <w:trPr>
          <w:trHeight w:val="520"/>
        </w:trPr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34741A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56C684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Итоговое повторение и контроль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0D65AD" w:rsidRPr="000D65AD" w14:paraId="3B681D78" w14:textId="77777777" w:rsidTr="00C80DEB">
        <w:trPr>
          <w:trHeight w:val="519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102E" w14:textId="77777777" w:rsidR="000D65AD" w:rsidRPr="000D65AD" w:rsidRDefault="000D65AD" w:rsidP="000D65AD">
            <w:pPr>
              <w:spacing w:after="0" w:line="259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71C8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Итоговое повторение и обобщение 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0BA8F" w14:textId="77777777" w:rsidR="000D65AD" w:rsidRPr="000D65AD" w:rsidRDefault="000D65AD" w:rsidP="000D65AD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91BC92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DE7F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5D1F" w14:textId="77777777" w:rsidR="000D65AD" w:rsidRPr="000D65AD" w:rsidRDefault="000D65AD" w:rsidP="000D65AD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D65AD" w:rsidRPr="000D65AD" w14:paraId="4FFA1AE6" w14:textId="77777777" w:rsidTr="00C80DEB">
        <w:trPr>
          <w:trHeight w:val="164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48B5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FF81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B0BC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F0F7" w14:textId="77777777" w:rsidR="000D65AD" w:rsidRPr="000D65AD" w:rsidRDefault="000D65AD" w:rsidP="000D65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1750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D65AD" w:rsidRPr="000D65AD" w14:paraId="2AEE2876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C44B" w14:textId="77777777" w:rsidR="000D65AD" w:rsidRPr="000D65AD" w:rsidRDefault="000D65AD" w:rsidP="000D65AD">
            <w:pPr>
              <w:spacing w:after="0" w:line="259" w:lineRule="auto"/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49CF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7EDC" w14:textId="77777777" w:rsidR="000D65AD" w:rsidRPr="000D65AD" w:rsidRDefault="000D65AD" w:rsidP="000D65AD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B701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8F95" w14:textId="77777777" w:rsidR="000D65AD" w:rsidRPr="000D65AD" w:rsidRDefault="000D65AD" w:rsidP="000D65A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</w:tbl>
    <w:p w14:paraId="0D930ED6" w14:textId="77777777" w:rsidR="000D65AD" w:rsidRPr="000D65AD" w:rsidRDefault="000D65AD" w:rsidP="000D65AD">
      <w:pPr>
        <w:spacing w:after="66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Calibri" w:eastAsia="Calibri" w:hAnsi="Calibri" w:cs="Calibri"/>
          <w:i/>
          <w:color w:val="000000"/>
          <w:sz w:val="20"/>
          <w:lang w:eastAsia="ru-RU"/>
        </w:rPr>
        <w:t xml:space="preserve"> </w:t>
      </w:r>
    </w:p>
    <w:p w14:paraId="5DACE4A8" w14:textId="77777777" w:rsidR="000D65AD" w:rsidRPr="000D65AD" w:rsidRDefault="000D65AD" w:rsidP="000D65AD">
      <w:pPr>
        <w:spacing w:after="0" w:line="259" w:lineRule="auto"/>
        <w:ind w:left="10" w:right="3857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4CCCF4B8" w14:textId="77777777" w:rsidR="000D65AD" w:rsidRPr="000D65AD" w:rsidRDefault="000D65AD" w:rsidP="000D65AD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54CEA0EF" w14:textId="77777777" w:rsidR="000D65AD" w:rsidRPr="000D65AD" w:rsidRDefault="000D65AD" w:rsidP="000D65AD">
      <w:pPr>
        <w:tabs>
          <w:tab w:val="left" w:pos="3465"/>
        </w:tabs>
        <w:rPr>
          <w:sz w:val="32"/>
          <w:szCs w:val="32"/>
        </w:rPr>
      </w:pPr>
    </w:p>
    <w:sectPr w:rsidR="000D65AD" w:rsidRPr="000D6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2E4"/>
    <w:rsid w:val="000D65AD"/>
    <w:rsid w:val="001D12E4"/>
    <w:rsid w:val="00E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3C32"/>
  <w15:chartTrackingRefBased/>
  <w15:docId w15:val="{AD44E557-3015-4A58-ABD8-9BCC04AC3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5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0D6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0D65AD"/>
  </w:style>
  <w:style w:type="paragraph" w:customStyle="1" w:styleId="c23">
    <w:name w:val="c23"/>
    <w:basedOn w:val="a"/>
    <w:rsid w:val="000D6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D65AD"/>
  </w:style>
  <w:style w:type="character" w:customStyle="1" w:styleId="c0">
    <w:name w:val="c0"/>
    <w:basedOn w:val="a0"/>
    <w:rsid w:val="000D65AD"/>
  </w:style>
  <w:style w:type="character" w:customStyle="1" w:styleId="c68">
    <w:name w:val="c68"/>
    <w:basedOn w:val="a0"/>
    <w:rsid w:val="000D65AD"/>
  </w:style>
  <w:style w:type="character" w:styleId="a3">
    <w:name w:val="Hyperlink"/>
    <w:basedOn w:val="a0"/>
    <w:uiPriority w:val="99"/>
    <w:semiHidden/>
    <w:unhideWhenUsed/>
    <w:rsid w:val="000D65AD"/>
    <w:rPr>
      <w:color w:val="0000FF"/>
      <w:u w:val="single"/>
    </w:rPr>
  </w:style>
  <w:style w:type="character" w:customStyle="1" w:styleId="c12">
    <w:name w:val="c12"/>
    <w:basedOn w:val="a0"/>
    <w:rsid w:val="000D65AD"/>
  </w:style>
  <w:style w:type="paragraph" w:customStyle="1" w:styleId="c4">
    <w:name w:val="c4"/>
    <w:basedOn w:val="a"/>
    <w:rsid w:val="000D6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D65AD"/>
  </w:style>
  <w:style w:type="table" w:customStyle="1" w:styleId="TableGrid">
    <w:name w:val="TableGrid"/>
    <w:rsid w:val="000D65A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2820</Words>
  <Characters>16076</Characters>
  <Application>Microsoft Office Word</Application>
  <DocSecurity>0</DocSecurity>
  <Lines>133</Lines>
  <Paragraphs>37</Paragraphs>
  <ScaleCrop>false</ScaleCrop>
  <Company/>
  <LinksUpToDate>false</LinksUpToDate>
  <CharactersWithSpaces>18859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2024-09-11T17:49:00Z</dcterms:created>
  <dcterms:modified xsi:type="dcterms:W3CDTF">2024-09-11T17:56:00Z</dcterms:modified>
</cp:coreProperties>
</file>